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>
        <w:tblPrEx>
          <w:shd w:val="clear" w:color="auto" w:fill="auto"/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8250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50"/>
            </w:tblGrid>
            <w:tr>
              <w:trPr>
                <w:trHeight w:val="18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方正舒体" w:hAnsi="方正舒体" w:eastAsia="方正舒体" w:cs="方正舒体"/>
                      <w:kern w:val="0"/>
                      <w:sz w:val="75"/>
                      <w:szCs w:val="75"/>
                    </w:rPr>
                    <w:t>华东理工大学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黑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202</w:t>
                  </w:r>
                  <w:r>
                    <w:rPr>
                      <w:rFonts w:hint="eastAsia" w:ascii="黑体" w:eastAsia="黑体" w:cs="黑体"/>
                      <w:kern w:val="0"/>
                      <w:sz w:val="37"/>
                      <w:szCs w:val="37"/>
                      <w:lang w:val="en-US" w:eastAsia="zh-CN"/>
                    </w:rPr>
                    <w:t>2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年硕博连读（完成中期考核阶段）报名表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Style w:val="10"/>
              <w:tblW w:w="6825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231"/>
              <w:gridCol w:w="4881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1"/>
                <w:wAfter w:w="4946" w:type="dxa"/>
                <w:trHeight w:val="2700" w:hRule="atLeast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姓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院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报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考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专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50" w:hRule="atLeast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  日填写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1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9450" w:type="dxa"/>
              <w:jc w:val="center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粘贴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电子照片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硕士导师/专业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□学术型硕士     □专业硕士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□非定向就业     □定向就业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硕士指导教师意见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</w:t>
            </w:r>
          </w:p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75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44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硕士指导教师签字：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年    月    日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75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035"/>
              <w:gridCol w:w="5340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75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报考博士指导教师签字：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300" w:firstLineChars="150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41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15"/>
              <w:gridCol w:w="446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报考学院意见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分管院长签字：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            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43FBC"/>
    <w:rsid w:val="5B434D41"/>
    <w:rsid w:val="5CA00AC1"/>
    <w:rsid w:val="7136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12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character" w:customStyle="1" w:styleId="13">
    <w:name w:val="15"/>
    <w:basedOn w:val="11"/>
    <w:qFormat/>
    <w:uiPriority w:val="0"/>
    <w:rPr>
      <w:rFonts w:hint="default" w:ascii="Times New Roman" w:hAnsi="Times New Roman" w:cs="Times New Roman"/>
      <w:color w:val="800080"/>
      <w:sz w:val="18"/>
      <w:szCs w:val="18"/>
      <w:u w:val="single"/>
    </w:rPr>
  </w:style>
  <w:style w:type="character" w:customStyle="1" w:styleId="14">
    <w:name w:val="10"/>
    <w:basedOn w:val="11"/>
    <w:uiPriority w:val="0"/>
    <w:rPr>
      <w:rFonts w:hint="default" w:ascii="Times New Roman" w:hAnsi="Times New Roman" w:cs="Times New Roman"/>
    </w:rPr>
  </w:style>
  <w:style w:type="character" w:customStyle="1" w:styleId="15">
    <w:name w:val="19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11"/>
    <w:qFormat/>
    <w:uiPriority w:val="0"/>
    <w:rPr>
      <w:rFonts w:hint="default" w:ascii="Times New Roman" w:hAnsi="Times New Roman" w:cs="Times New Roman"/>
      <w:color w:val="0000FF"/>
      <w:sz w:val="18"/>
      <w:szCs w:val="18"/>
    </w:rPr>
  </w:style>
  <w:style w:type="character" w:customStyle="1" w:styleId="18">
    <w:name w:val="18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p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1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2019-11-20T02:29:00Z</dcterms:created>
  <dc:creator>Administrator</dc:creator>
  <cp:lastModifiedBy>vicky_王小懒</cp:lastModifiedBy>
  <dcterms:modified xsi:type="dcterms:W3CDTF">2021-12-08T07:40:48Z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0152C138ADC045B28F9AAC3CF40E9DC1</vt:lpwstr>
  </property>
</Properties>
</file>